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B" w:rsidRDefault="00A837EB" w:rsidP="00A837EB">
      <w:pPr>
        <w:pStyle w:val="5"/>
        <w:numPr>
          <w:ilvl w:val="0"/>
          <w:numId w:val="0"/>
        </w:numPr>
        <w:jc w:val="right"/>
      </w:pPr>
      <w:r>
        <w:t xml:space="preserve">       </w:t>
      </w:r>
    </w:p>
    <w:p w:rsidR="00A837EB" w:rsidRPr="00A1615D" w:rsidRDefault="00A837EB" w:rsidP="00A837EB">
      <w:pPr>
        <w:pStyle w:val="5"/>
        <w:numPr>
          <w:ilvl w:val="0"/>
          <w:numId w:val="0"/>
        </w:numPr>
        <w:jc w:val="right"/>
      </w:pPr>
      <w:r w:rsidRPr="00A1615D">
        <w:t xml:space="preserve">Форма </w:t>
      </w:r>
      <w:r>
        <w:t>4</w:t>
      </w:r>
    </w:p>
    <w:p w:rsidR="00A837EB" w:rsidRPr="00A1615D" w:rsidRDefault="00A837EB" w:rsidP="00A837EB">
      <w:pPr>
        <w:pStyle w:val="4"/>
        <w:ind w:left="-284" w:firstLine="426"/>
        <w:jc w:val="right"/>
        <w:rPr>
          <w:b w:val="0"/>
          <w:sz w:val="20"/>
        </w:rPr>
      </w:pPr>
      <w:r w:rsidRPr="00A1615D">
        <w:rPr>
          <w:b w:val="0"/>
          <w:sz w:val="20"/>
        </w:rPr>
        <w:t>Конкурсной документации</w:t>
      </w:r>
    </w:p>
    <w:p w:rsidR="00A837EB" w:rsidRPr="00A1615D" w:rsidRDefault="00A837EB" w:rsidP="00A837EB">
      <w:pPr>
        <w:ind w:left="-284" w:firstLine="426"/>
        <w:jc w:val="right"/>
        <w:rPr>
          <w:sz w:val="20"/>
          <w:szCs w:val="20"/>
        </w:rPr>
      </w:pPr>
    </w:p>
    <w:p w:rsidR="00A837EB" w:rsidRPr="00A1615D" w:rsidRDefault="00A837EB" w:rsidP="00A837EB">
      <w:pPr>
        <w:ind w:left="-284" w:firstLine="426"/>
        <w:jc w:val="right"/>
        <w:rPr>
          <w:sz w:val="20"/>
          <w:szCs w:val="20"/>
        </w:rPr>
      </w:pPr>
      <w:r w:rsidRPr="00A1615D">
        <w:rPr>
          <w:sz w:val="20"/>
          <w:szCs w:val="20"/>
        </w:rPr>
        <w:t>(вкладывается во внутренний конверт)</w:t>
      </w:r>
    </w:p>
    <w:p w:rsidR="00A837EB" w:rsidRPr="00A1615D" w:rsidRDefault="00A837EB" w:rsidP="00A837EB">
      <w:pPr>
        <w:pStyle w:val="2"/>
        <w:ind w:left="-284" w:firstLine="426"/>
        <w:jc w:val="left"/>
        <w:rPr>
          <w:sz w:val="20"/>
        </w:rPr>
      </w:pPr>
    </w:p>
    <w:p w:rsidR="00A837EB" w:rsidRPr="00A1615D" w:rsidRDefault="00A837EB" w:rsidP="00A837EB">
      <w:pPr>
        <w:ind w:left="-284" w:firstLine="426"/>
        <w:jc w:val="center"/>
        <w:rPr>
          <w:sz w:val="20"/>
          <w:szCs w:val="20"/>
        </w:rPr>
      </w:pPr>
    </w:p>
    <w:p w:rsidR="00A837EB" w:rsidRPr="00A1615D" w:rsidRDefault="00A837EB" w:rsidP="00A837EB">
      <w:pPr>
        <w:pStyle w:val="1"/>
        <w:numPr>
          <w:ilvl w:val="0"/>
          <w:numId w:val="0"/>
        </w:numPr>
        <w:ind w:left="-284"/>
        <w:rPr>
          <w:bCs/>
          <w:sz w:val="20"/>
        </w:rPr>
      </w:pPr>
      <w:r w:rsidRPr="00A1615D">
        <w:rPr>
          <w:bCs/>
          <w:sz w:val="20"/>
        </w:rPr>
        <w:t>Конкурсное предложение</w:t>
      </w:r>
    </w:p>
    <w:p w:rsidR="00A837EB" w:rsidRPr="00A1615D" w:rsidRDefault="00A837EB" w:rsidP="00A837EB">
      <w:pPr>
        <w:ind w:left="-284" w:firstLine="426"/>
        <w:jc w:val="right"/>
        <w:rPr>
          <w:sz w:val="20"/>
          <w:szCs w:val="20"/>
        </w:rPr>
      </w:pPr>
    </w:p>
    <w:p w:rsidR="00A837EB" w:rsidRPr="00A1615D" w:rsidRDefault="00A837EB" w:rsidP="00A837EB">
      <w:pPr>
        <w:ind w:left="-284" w:firstLine="426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________________________________________________________________________________</w:t>
      </w:r>
    </w:p>
    <w:p w:rsidR="00A837EB" w:rsidRPr="00A1615D" w:rsidRDefault="00A837EB" w:rsidP="00A837EB">
      <w:pPr>
        <w:ind w:left="-284" w:firstLine="426"/>
        <w:jc w:val="both"/>
        <w:rPr>
          <w:sz w:val="20"/>
          <w:szCs w:val="20"/>
        </w:rPr>
      </w:pPr>
      <w:r w:rsidRPr="00A1615D">
        <w:rPr>
          <w:sz w:val="20"/>
          <w:szCs w:val="20"/>
        </w:rPr>
        <w:t xml:space="preserve">                                               ( наименование участника конкурса)</w:t>
      </w:r>
    </w:p>
    <w:p w:rsidR="00A837EB" w:rsidRPr="00A1615D" w:rsidRDefault="00A837EB" w:rsidP="00A837EB">
      <w:pPr>
        <w:ind w:left="-284" w:firstLine="426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________________________________________________________________________________</w:t>
      </w:r>
    </w:p>
    <w:p w:rsidR="00A837EB" w:rsidRPr="00A1615D" w:rsidRDefault="00A837EB" w:rsidP="00A837EB">
      <w:pPr>
        <w:ind w:left="-284" w:firstLine="426"/>
        <w:jc w:val="both"/>
        <w:rPr>
          <w:sz w:val="20"/>
          <w:szCs w:val="20"/>
        </w:rPr>
      </w:pPr>
      <w:r w:rsidRPr="00A1615D">
        <w:rPr>
          <w:sz w:val="20"/>
          <w:szCs w:val="20"/>
        </w:rPr>
        <w:t xml:space="preserve">                                                                        ( адрес)</w:t>
      </w:r>
    </w:p>
    <w:p w:rsidR="00A837EB" w:rsidRPr="00A1615D" w:rsidRDefault="00A837EB" w:rsidP="00A837EB">
      <w:pPr>
        <w:ind w:left="-284" w:firstLine="426"/>
        <w:rPr>
          <w:sz w:val="20"/>
          <w:szCs w:val="20"/>
        </w:rPr>
      </w:pPr>
      <w:r w:rsidRPr="00A1615D">
        <w:rPr>
          <w:sz w:val="20"/>
          <w:szCs w:val="20"/>
        </w:rPr>
        <w:t xml:space="preserve">Кому____________________________________________________________________________ </w:t>
      </w:r>
    </w:p>
    <w:p w:rsidR="00A837EB" w:rsidRPr="00A1615D" w:rsidRDefault="00A837EB" w:rsidP="00A837EB">
      <w:pPr>
        <w:ind w:left="-284" w:firstLine="426"/>
        <w:jc w:val="center"/>
        <w:rPr>
          <w:sz w:val="20"/>
          <w:szCs w:val="20"/>
        </w:rPr>
      </w:pPr>
      <w:r w:rsidRPr="00A1615D">
        <w:rPr>
          <w:sz w:val="20"/>
          <w:szCs w:val="20"/>
        </w:rPr>
        <w:t>(организатору конкурса)</w:t>
      </w:r>
    </w:p>
    <w:p w:rsidR="00A837EB" w:rsidRPr="00A1615D" w:rsidRDefault="00A837EB" w:rsidP="00A837EB">
      <w:pPr>
        <w:ind w:left="-284" w:firstLine="426"/>
        <w:jc w:val="both"/>
        <w:rPr>
          <w:sz w:val="20"/>
          <w:szCs w:val="20"/>
        </w:rPr>
      </w:pPr>
    </w:p>
    <w:p w:rsidR="00A837EB" w:rsidRPr="00A1615D" w:rsidRDefault="00A837EB" w:rsidP="00A837EB">
      <w:pPr>
        <w:ind w:left="-284" w:firstLine="426"/>
        <w:jc w:val="both"/>
        <w:rPr>
          <w:sz w:val="20"/>
          <w:szCs w:val="20"/>
        </w:rPr>
      </w:pPr>
    </w:p>
    <w:p w:rsidR="00A837EB" w:rsidRPr="00A1615D" w:rsidRDefault="00A837EB" w:rsidP="00A837EB">
      <w:pPr>
        <w:pStyle w:val="31"/>
        <w:rPr>
          <w:sz w:val="20"/>
          <w:szCs w:val="20"/>
        </w:rPr>
      </w:pPr>
      <w:r w:rsidRPr="00A1615D">
        <w:rPr>
          <w:sz w:val="20"/>
          <w:szCs w:val="20"/>
        </w:rPr>
        <w:t>Изучив конкурсную документацию по проведению открытого конкурса по выбору управляющей организации на право заключения договора управления многоквартирными домами,  мы предлагаем заключить договоры управления домами на изложенных в настоящей документации условиях:</w:t>
      </w:r>
    </w:p>
    <w:p w:rsidR="00A837EB" w:rsidRPr="00A1615D" w:rsidRDefault="00A837EB" w:rsidP="00A837EB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5"/>
        <w:gridCol w:w="2560"/>
        <w:gridCol w:w="3836"/>
      </w:tblGrid>
      <w:tr w:rsidR="00A837EB" w:rsidRPr="00A1615D" w:rsidTr="00BB470C">
        <w:trPr>
          <w:cantSplit/>
        </w:trPr>
        <w:tc>
          <w:tcPr>
            <w:tcW w:w="3348" w:type="dxa"/>
            <w:vMerge w:val="restart"/>
            <w:vAlign w:val="center"/>
          </w:tcPr>
          <w:p w:rsidR="00A837EB" w:rsidRPr="00A1615D" w:rsidRDefault="00A837EB" w:rsidP="00BB470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56" w:type="dxa"/>
            <w:gridSpan w:val="2"/>
            <w:vAlign w:val="center"/>
          </w:tcPr>
          <w:p w:rsidR="00A837EB" w:rsidRPr="00A1615D" w:rsidRDefault="00A837EB" w:rsidP="00BB470C">
            <w:pPr>
              <w:pStyle w:val="a5"/>
              <w:keepLines w:val="0"/>
              <w:spacing w:before="240" w:after="240"/>
              <w:jc w:val="center"/>
              <w:rPr>
                <w:sz w:val="20"/>
              </w:rPr>
            </w:pPr>
            <w:r w:rsidRPr="00A1615D">
              <w:rPr>
                <w:sz w:val="20"/>
              </w:rPr>
              <w:t>Предложение участника</w:t>
            </w:r>
          </w:p>
        </w:tc>
      </w:tr>
      <w:tr w:rsidR="00A837EB" w:rsidRPr="00A1615D" w:rsidTr="00BB470C">
        <w:trPr>
          <w:cantSplit/>
        </w:trPr>
        <w:tc>
          <w:tcPr>
            <w:tcW w:w="3348" w:type="dxa"/>
            <w:vMerge/>
            <w:vAlign w:val="center"/>
          </w:tcPr>
          <w:p w:rsidR="00A837EB" w:rsidRPr="00A1615D" w:rsidRDefault="00A837EB" w:rsidP="00BB470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837EB" w:rsidRPr="00A1615D" w:rsidRDefault="00A837EB" w:rsidP="00BB470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Цифровое выражение</w:t>
            </w:r>
          </w:p>
        </w:tc>
        <w:tc>
          <w:tcPr>
            <w:tcW w:w="4056" w:type="dxa"/>
            <w:vAlign w:val="center"/>
          </w:tcPr>
          <w:p w:rsidR="00A837EB" w:rsidRPr="00A1615D" w:rsidRDefault="00A837EB" w:rsidP="00BB470C">
            <w:pPr>
              <w:pStyle w:val="a5"/>
              <w:keepLines w:val="0"/>
              <w:spacing w:before="240" w:after="240"/>
              <w:jc w:val="center"/>
              <w:rPr>
                <w:sz w:val="20"/>
              </w:rPr>
            </w:pPr>
            <w:r w:rsidRPr="00A1615D">
              <w:rPr>
                <w:sz w:val="20"/>
              </w:rPr>
              <w:t>Предложение прописью</w:t>
            </w:r>
          </w:p>
        </w:tc>
      </w:tr>
      <w:tr w:rsidR="00A837EB" w:rsidRPr="00A1615D" w:rsidTr="00BB470C">
        <w:trPr>
          <w:cantSplit/>
        </w:trPr>
        <w:tc>
          <w:tcPr>
            <w:tcW w:w="3348" w:type="dxa"/>
            <w:vAlign w:val="center"/>
          </w:tcPr>
          <w:p w:rsidR="00A837EB" w:rsidRPr="00A1615D" w:rsidRDefault="00A837EB" w:rsidP="00BB470C">
            <w:pPr>
              <w:spacing w:before="120" w:after="120"/>
              <w:rPr>
                <w:sz w:val="20"/>
                <w:szCs w:val="20"/>
              </w:rPr>
            </w:pPr>
            <w:r w:rsidRPr="00A1615D">
              <w:rPr>
                <w:sz w:val="20"/>
                <w:szCs w:val="20"/>
              </w:rPr>
              <w:t>Размер платы за пользование жилым помещением (платежи населения) на 1 кв</w:t>
            </w:r>
            <w:proofErr w:type="gramStart"/>
            <w:r w:rsidRPr="00A1615D">
              <w:rPr>
                <w:sz w:val="20"/>
                <w:szCs w:val="20"/>
              </w:rPr>
              <w:t>.м</w:t>
            </w:r>
            <w:proofErr w:type="gramEnd"/>
            <w:r w:rsidRPr="00A1615D">
              <w:rPr>
                <w:sz w:val="20"/>
                <w:szCs w:val="20"/>
              </w:rPr>
              <w:t xml:space="preserve"> общей площади жилых помещений в месяц</w:t>
            </w:r>
          </w:p>
        </w:tc>
        <w:tc>
          <w:tcPr>
            <w:tcW w:w="2700" w:type="dxa"/>
            <w:vAlign w:val="center"/>
          </w:tcPr>
          <w:p w:rsidR="00A837EB" w:rsidRPr="00A1615D" w:rsidRDefault="00A837EB" w:rsidP="00BB470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A837EB" w:rsidRPr="00A1615D" w:rsidRDefault="00A837EB" w:rsidP="00BB470C">
            <w:pPr>
              <w:pStyle w:val="a5"/>
              <w:keepLines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Предложения по стоимости  дополнительных работ и услуг</w:t>
            </w:r>
          </w:p>
        </w:tc>
      </w:tr>
    </w:tbl>
    <w:p w:rsidR="00A837EB" w:rsidRPr="00A1615D" w:rsidRDefault="00A837EB" w:rsidP="00A837EB">
      <w:pPr>
        <w:jc w:val="both"/>
        <w:rPr>
          <w:sz w:val="20"/>
          <w:szCs w:val="20"/>
        </w:rPr>
      </w:pPr>
    </w:p>
    <w:p w:rsidR="00A837EB" w:rsidRPr="00A1615D" w:rsidRDefault="00A837EB" w:rsidP="00A837EB">
      <w:pPr>
        <w:pStyle w:val="a5"/>
        <w:keepLines w:val="0"/>
        <w:tabs>
          <w:tab w:val="left" w:pos="3960"/>
        </w:tabs>
        <w:spacing w:before="0" w:after="0"/>
        <w:rPr>
          <w:sz w:val="20"/>
        </w:rPr>
      </w:pPr>
      <w:r w:rsidRPr="00A1615D">
        <w:rPr>
          <w:sz w:val="20"/>
        </w:rPr>
        <w:t>Руководитель</w:t>
      </w:r>
      <w:r w:rsidRPr="00A1615D">
        <w:rPr>
          <w:sz w:val="20"/>
        </w:rPr>
        <w:tab/>
        <w:t>________________________/____________________________</w:t>
      </w:r>
    </w:p>
    <w:p w:rsidR="00A837EB" w:rsidRPr="00A1615D" w:rsidRDefault="00A837EB" w:rsidP="00A837EB">
      <w:pPr>
        <w:tabs>
          <w:tab w:val="left" w:pos="7560"/>
        </w:tabs>
        <w:ind w:firstLine="5040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(подпись)</w:t>
      </w:r>
      <w:r w:rsidRPr="00A1615D">
        <w:rPr>
          <w:sz w:val="20"/>
          <w:szCs w:val="20"/>
        </w:rPr>
        <w:tab/>
        <w:t>(фамилия, инициалы)</w:t>
      </w:r>
    </w:p>
    <w:p w:rsidR="00A837EB" w:rsidRPr="00A1615D" w:rsidRDefault="00A837EB" w:rsidP="00A837EB">
      <w:pPr>
        <w:tabs>
          <w:tab w:val="left" w:pos="4320"/>
          <w:tab w:val="left" w:pos="7200"/>
        </w:tabs>
        <w:jc w:val="both"/>
        <w:rPr>
          <w:sz w:val="20"/>
          <w:szCs w:val="20"/>
        </w:rPr>
      </w:pPr>
    </w:p>
    <w:p w:rsidR="00A837EB" w:rsidRPr="00A1615D" w:rsidRDefault="00A837EB" w:rsidP="00A837EB">
      <w:pPr>
        <w:pStyle w:val="a5"/>
        <w:keepLines w:val="0"/>
        <w:tabs>
          <w:tab w:val="left" w:pos="3960"/>
        </w:tabs>
        <w:spacing w:before="0" w:after="0"/>
        <w:rPr>
          <w:sz w:val="20"/>
        </w:rPr>
      </w:pPr>
      <w:r w:rsidRPr="00A1615D">
        <w:rPr>
          <w:sz w:val="20"/>
        </w:rPr>
        <w:t>Главный бухгалтер</w:t>
      </w:r>
      <w:r w:rsidRPr="00A1615D">
        <w:rPr>
          <w:sz w:val="20"/>
        </w:rPr>
        <w:tab/>
        <w:t>________________________/____________________________</w:t>
      </w:r>
    </w:p>
    <w:p w:rsidR="00A837EB" w:rsidRPr="00A1615D" w:rsidRDefault="00A837EB" w:rsidP="00A837EB">
      <w:pPr>
        <w:tabs>
          <w:tab w:val="left" w:pos="7560"/>
        </w:tabs>
        <w:ind w:firstLine="5040"/>
        <w:jc w:val="both"/>
        <w:rPr>
          <w:sz w:val="20"/>
          <w:szCs w:val="20"/>
        </w:rPr>
      </w:pPr>
      <w:r w:rsidRPr="00A1615D">
        <w:rPr>
          <w:sz w:val="20"/>
          <w:szCs w:val="20"/>
        </w:rPr>
        <w:t>(подпись)</w:t>
      </w:r>
      <w:r w:rsidRPr="00A1615D">
        <w:rPr>
          <w:sz w:val="20"/>
          <w:szCs w:val="20"/>
        </w:rPr>
        <w:tab/>
        <w:t>(фамилия, инициалы)</w:t>
      </w:r>
    </w:p>
    <w:p w:rsidR="00A837EB" w:rsidRPr="00A1615D" w:rsidRDefault="00A837EB" w:rsidP="00A837EB">
      <w:pPr>
        <w:jc w:val="both"/>
        <w:rPr>
          <w:sz w:val="20"/>
          <w:szCs w:val="20"/>
        </w:rPr>
      </w:pPr>
    </w:p>
    <w:p w:rsidR="00A837EB" w:rsidRPr="00A1615D" w:rsidRDefault="00A837EB" w:rsidP="00A837EB">
      <w:pPr>
        <w:pStyle w:val="a3"/>
        <w:widowControl/>
        <w:overflowPunct/>
        <w:autoSpaceDE/>
        <w:autoSpaceDN/>
        <w:adjustRightInd/>
        <w:textAlignment w:val="auto"/>
        <w:rPr>
          <w:sz w:val="20"/>
        </w:rPr>
      </w:pPr>
      <w:r w:rsidRPr="00A1615D">
        <w:rPr>
          <w:sz w:val="20"/>
        </w:rPr>
        <w:t>М.П.</w:t>
      </w:r>
    </w:p>
    <w:p w:rsidR="00A837EB" w:rsidRPr="00A1615D" w:rsidRDefault="00A837EB" w:rsidP="00A837EB">
      <w:pPr>
        <w:ind w:left="-284" w:firstLine="426"/>
        <w:rPr>
          <w:sz w:val="20"/>
          <w:szCs w:val="20"/>
        </w:rPr>
      </w:pPr>
    </w:p>
    <w:p w:rsidR="00A837EB" w:rsidRPr="00A1615D" w:rsidRDefault="00A837EB" w:rsidP="00A837EB">
      <w:pPr>
        <w:ind w:left="-284" w:firstLine="426"/>
        <w:rPr>
          <w:sz w:val="20"/>
          <w:szCs w:val="20"/>
        </w:rPr>
      </w:pPr>
    </w:p>
    <w:p w:rsidR="00A837EB" w:rsidRPr="00A1615D" w:rsidRDefault="00A837EB" w:rsidP="00A837EB">
      <w:pPr>
        <w:ind w:left="-284" w:firstLine="426"/>
        <w:rPr>
          <w:sz w:val="20"/>
          <w:szCs w:val="20"/>
        </w:rPr>
      </w:pPr>
    </w:p>
    <w:p w:rsidR="00A837EB" w:rsidRPr="00A1615D" w:rsidRDefault="00A837EB" w:rsidP="00A837EB">
      <w:pPr>
        <w:ind w:left="-284" w:firstLine="426"/>
        <w:rPr>
          <w:sz w:val="20"/>
          <w:szCs w:val="20"/>
        </w:rPr>
      </w:pPr>
    </w:p>
    <w:p w:rsidR="00A837EB" w:rsidRPr="00A1615D" w:rsidRDefault="00A837EB" w:rsidP="00A837EB">
      <w:pPr>
        <w:ind w:left="-284" w:firstLine="426"/>
        <w:rPr>
          <w:sz w:val="20"/>
          <w:szCs w:val="20"/>
        </w:rPr>
      </w:pPr>
    </w:p>
    <w:p w:rsidR="00A837EB" w:rsidRDefault="00A837EB" w:rsidP="00A837EB">
      <w:pPr>
        <w:rPr>
          <w:b/>
        </w:rPr>
      </w:pPr>
    </w:p>
    <w:p w:rsidR="00A837EB" w:rsidRDefault="00A837EB" w:rsidP="00A837EB">
      <w:pPr>
        <w:rPr>
          <w:b/>
        </w:rPr>
      </w:pPr>
    </w:p>
    <w:p w:rsidR="00A837EB" w:rsidRDefault="00A837EB" w:rsidP="00A837EB">
      <w:pPr>
        <w:rPr>
          <w:b/>
        </w:rPr>
      </w:pPr>
    </w:p>
    <w:p w:rsidR="00A837EB" w:rsidRDefault="00A837EB" w:rsidP="00A837EB">
      <w:pPr>
        <w:rPr>
          <w:b/>
        </w:rPr>
      </w:pPr>
    </w:p>
    <w:p w:rsidR="00A837EB" w:rsidRDefault="00A837EB" w:rsidP="00A837EB">
      <w:pPr>
        <w:rPr>
          <w:b/>
        </w:rPr>
      </w:pPr>
    </w:p>
    <w:p w:rsidR="00084238" w:rsidRDefault="00084238"/>
    <w:sectPr w:rsidR="00084238" w:rsidSect="000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6D4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EB"/>
    <w:rsid w:val="00084238"/>
    <w:rsid w:val="00A8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7E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37E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837EB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837EB"/>
    <w:pPr>
      <w:keepNext/>
      <w:widowControl w:val="0"/>
      <w:numPr>
        <w:ilvl w:val="3"/>
        <w:numId w:val="1"/>
      </w:numPr>
      <w:jc w:val="center"/>
      <w:outlineLvl w:val="3"/>
    </w:pPr>
    <w:rPr>
      <w:rFonts w:ascii="NTTierce" w:hAnsi="NTTierce"/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A837EB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A837EB"/>
    <w:pPr>
      <w:keepNext/>
      <w:widowControl w:val="0"/>
      <w:numPr>
        <w:ilvl w:val="5"/>
        <w:numId w:val="1"/>
      </w:numPr>
      <w:jc w:val="center"/>
      <w:outlineLvl w:val="5"/>
    </w:pPr>
    <w:rPr>
      <w:b/>
      <w:snapToGrid w:val="0"/>
      <w:sz w:val="10"/>
      <w:szCs w:val="20"/>
    </w:rPr>
  </w:style>
  <w:style w:type="paragraph" w:styleId="7">
    <w:name w:val="heading 7"/>
    <w:basedOn w:val="a"/>
    <w:next w:val="a"/>
    <w:link w:val="70"/>
    <w:qFormat/>
    <w:rsid w:val="00A837EB"/>
    <w:pPr>
      <w:keepNext/>
      <w:numPr>
        <w:ilvl w:val="6"/>
        <w:numId w:val="1"/>
      </w:numPr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A837EB"/>
    <w:pPr>
      <w:keepNext/>
      <w:numPr>
        <w:ilvl w:val="7"/>
        <w:numId w:val="1"/>
      </w:numPr>
      <w:jc w:val="both"/>
      <w:outlineLvl w:val="7"/>
    </w:pPr>
    <w:rPr>
      <w:b/>
      <w:snapToGrid w:val="0"/>
      <w:szCs w:val="20"/>
      <w:lang w:val="en-US"/>
    </w:rPr>
  </w:style>
  <w:style w:type="paragraph" w:styleId="9">
    <w:name w:val="heading 9"/>
    <w:basedOn w:val="a"/>
    <w:next w:val="a"/>
    <w:link w:val="90"/>
    <w:qFormat/>
    <w:rsid w:val="00A837EB"/>
    <w:pPr>
      <w:keepNext/>
      <w:numPr>
        <w:ilvl w:val="8"/>
        <w:numId w:val="1"/>
      </w:numPr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3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7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7EB"/>
    <w:rPr>
      <w:rFonts w:ascii="NTTierce" w:eastAsia="Times New Roman" w:hAnsi="NTTierce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7E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37EB"/>
    <w:rPr>
      <w:rFonts w:ascii="Times New Roman" w:eastAsia="Times New Roman" w:hAnsi="Times New Roman" w:cs="Times New Roman"/>
      <w:b/>
      <w:snapToGrid w:val="0"/>
      <w:sz w:val="1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37E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37EB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A837E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aliases w:val=" Знак"/>
    <w:basedOn w:val="a"/>
    <w:link w:val="a4"/>
    <w:rsid w:val="00A837E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A837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 текста"/>
    <w:basedOn w:val="a3"/>
    <w:rsid w:val="00A837EB"/>
    <w:pPr>
      <w:keepLines/>
      <w:widowControl/>
      <w:overflowPunct/>
      <w:autoSpaceDE/>
      <w:autoSpaceDN/>
      <w:adjustRightInd/>
      <w:spacing w:before="60" w:after="60"/>
      <w:textAlignment w:val="auto"/>
    </w:pPr>
  </w:style>
  <w:style w:type="paragraph" w:styleId="31">
    <w:name w:val="Body Text Indent 3"/>
    <w:basedOn w:val="a"/>
    <w:link w:val="32"/>
    <w:rsid w:val="00A837EB"/>
    <w:pPr>
      <w:ind w:firstLine="90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A837EB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2016-10-05T05:50:00Z</dcterms:created>
  <dcterms:modified xsi:type="dcterms:W3CDTF">2016-10-05T05:50:00Z</dcterms:modified>
</cp:coreProperties>
</file>